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B1" w:rsidRPr="0097199C" w:rsidRDefault="0097199C">
      <w:pPr>
        <w:rPr>
          <w:rFonts w:ascii="Times New Roman" w:hAnsi="Times New Roman" w:cs="Times New Roman"/>
          <w:sz w:val="24"/>
          <w:szCs w:val="24"/>
        </w:rPr>
      </w:pPr>
      <w:r w:rsidRPr="0097199C">
        <w:rPr>
          <w:rFonts w:ascii="Times New Roman" w:hAnsi="Times New Roman" w:cs="Times New Roman"/>
          <w:sz w:val="24"/>
          <w:szCs w:val="24"/>
        </w:rPr>
        <w:t>Letter to Council on reducing health effects</w:t>
      </w:r>
    </w:p>
    <w:p w:rsidR="0097199C" w:rsidRDefault="0097199C"/>
    <w:p w:rsidR="0097199C" w:rsidRDefault="0097199C" w:rsidP="0097199C">
      <w:pPr>
        <w:rPr>
          <w:rStyle w:val="fontstyle01"/>
        </w:rPr>
      </w:pPr>
      <w:r>
        <w:rPr>
          <w:rStyle w:val="fontstyle01"/>
        </w:rPr>
        <w:t>August 9, 2019</w:t>
      </w:r>
    </w:p>
    <w:p w:rsidR="0097199C" w:rsidRDefault="0097199C" w:rsidP="0097199C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Council Members and staff,</w:t>
      </w:r>
    </w:p>
    <w:p w:rsidR="0097199C" w:rsidRPr="00A0339D" w:rsidRDefault="0097199C" w:rsidP="0097199C">
      <w:pPr>
        <w:rPr>
          <w:rFonts w:ascii="Times New Roman" w:hAnsi="Times New Roman" w:cs="Times New Roman"/>
          <w:sz w:val="24"/>
          <w:szCs w:val="24"/>
        </w:rPr>
      </w:pPr>
      <w:r w:rsidRPr="00A0339D">
        <w:rPr>
          <w:rFonts w:ascii="Times New Roman" w:hAnsi="Times New Roman" w:cs="Times New Roman"/>
          <w:sz w:val="24"/>
          <w:szCs w:val="24"/>
        </w:rPr>
        <w:t xml:space="preserve">We are not asking the City to regulate cell antennas </w:t>
      </w:r>
      <w:r>
        <w:rPr>
          <w:rStyle w:val="fontstyle01"/>
        </w:rPr>
        <w:t>on the basis of the</w:t>
      </w:r>
      <w:r w:rsidR="00EF214B">
        <w:rPr>
          <w:rStyle w:val="fontstyle01"/>
        </w:rPr>
        <w:t xml:space="preserve"> </w:t>
      </w:r>
      <w:r>
        <w:rPr>
          <w:rStyle w:val="fontstyle01"/>
        </w:rPr>
        <w:t xml:space="preserve">environmental and health effects of radio frequency </w:t>
      </w:r>
      <w:r w:rsidRPr="00A0339D">
        <w:rPr>
          <w:rFonts w:ascii="Times New Roman" w:hAnsi="Times New Roman" w:cs="Times New Roman"/>
          <w:sz w:val="24"/>
          <w:szCs w:val="24"/>
        </w:rPr>
        <w:t>radiation</w:t>
      </w:r>
      <w:r>
        <w:rPr>
          <w:rStyle w:val="fontstyle01"/>
        </w:rPr>
        <w:t>.  (47 U.S.C. § 332(c</w:t>
      </w:r>
      <w:proofErr w:type="gramStart"/>
      <w:r>
        <w:rPr>
          <w:rStyle w:val="fontstyle01"/>
        </w:rPr>
        <w:t>)(</w:t>
      </w:r>
      <w:proofErr w:type="gramEnd"/>
      <w:r>
        <w:rPr>
          <w:rStyle w:val="fontstyle01"/>
        </w:rPr>
        <w:t>7)(B)(iv))</w:t>
      </w:r>
    </w:p>
    <w:p w:rsidR="0097199C" w:rsidRPr="00A0339D" w:rsidRDefault="0097199C" w:rsidP="0097199C">
      <w:pPr>
        <w:rPr>
          <w:rFonts w:ascii="Times New Roman" w:hAnsi="Times New Roman" w:cs="Times New Roman"/>
          <w:sz w:val="24"/>
          <w:szCs w:val="24"/>
        </w:rPr>
      </w:pPr>
      <w:r w:rsidRPr="00A0339D">
        <w:rPr>
          <w:rFonts w:ascii="Times New Roman" w:hAnsi="Times New Roman" w:cs="Times New Roman"/>
          <w:sz w:val="24"/>
          <w:szCs w:val="24"/>
        </w:rPr>
        <w:t xml:space="preserve">We are asking the City to reduce the environmental and health effects of radio frequency radiation.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14B">
        <w:rPr>
          <w:rFonts w:ascii="Times New Roman" w:hAnsi="Times New Roman" w:cs="Times New Roman"/>
          <w:sz w:val="24"/>
          <w:szCs w:val="24"/>
        </w:rPr>
        <w:t xml:space="preserve">Anything the City does to reduce or limit the number of cell antennas in Elk Grove necessarily reduces the environmental and health effects of radio frequency radiation. </w:t>
      </w:r>
    </w:p>
    <w:p w:rsidR="0097199C" w:rsidRPr="00A0339D" w:rsidRDefault="0097199C" w:rsidP="0097199C">
      <w:pPr>
        <w:rPr>
          <w:rFonts w:ascii="Times New Roman" w:hAnsi="Times New Roman" w:cs="Times New Roman"/>
          <w:sz w:val="24"/>
          <w:szCs w:val="24"/>
        </w:rPr>
      </w:pPr>
      <w:r w:rsidRPr="00A0339D">
        <w:rPr>
          <w:rFonts w:ascii="Times New Roman" w:hAnsi="Times New Roman" w:cs="Times New Roman"/>
          <w:sz w:val="24"/>
          <w:szCs w:val="24"/>
        </w:rPr>
        <w:t xml:space="preserve">The City has the power to do this.  This is not preempted by the </w:t>
      </w:r>
      <w:r>
        <w:rPr>
          <w:rFonts w:ascii="Times New Roman" w:hAnsi="Times New Roman" w:cs="Times New Roman"/>
          <w:sz w:val="24"/>
          <w:szCs w:val="24"/>
        </w:rPr>
        <w:t>Telecommunications Act of 1996 or any other law</w:t>
      </w:r>
      <w:r w:rsidRPr="00A03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A0339D">
        <w:rPr>
          <w:rFonts w:ascii="TimesNewRomanPSMT" w:hAnsi="TimesNewRomanPSMT"/>
          <w:color w:val="000000"/>
          <w:sz w:val="24"/>
          <w:szCs w:val="24"/>
        </w:rPr>
        <w:t xml:space="preserve">47 U.S.C. </w:t>
      </w:r>
      <w:r>
        <w:rPr>
          <w:rStyle w:val="fontstyle01"/>
        </w:rPr>
        <w:t xml:space="preserve">§ </w:t>
      </w:r>
      <w:r w:rsidRPr="00A0339D">
        <w:rPr>
          <w:rFonts w:ascii="TimesNewRomanPSMT" w:hAnsi="TimesNewRomanPSMT"/>
          <w:color w:val="000000"/>
          <w:sz w:val="24"/>
          <w:szCs w:val="24"/>
        </w:rPr>
        <w:t>332(c</w:t>
      </w:r>
      <w:proofErr w:type="gramStart"/>
      <w:r w:rsidRPr="00A0339D">
        <w:rPr>
          <w:rFonts w:ascii="TimesNewRomanPSMT" w:hAnsi="TimesNewRomanPSMT"/>
          <w:color w:val="000000"/>
          <w:sz w:val="24"/>
          <w:szCs w:val="24"/>
        </w:rPr>
        <w:t>)(</w:t>
      </w:r>
      <w:proofErr w:type="gramEnd"/>
      <w:r w:rsidRPr="00A0339D">
        <w:rPr>
          <w:rFonts w:ascii="TimesNewRomanPSMT" w:hAnsi="TimesNewRomanPSMT"/>
          <w:color w:val="000000"/>
          <w:sz w:val="24"/>
          <w:szCs w:val="24"/>
        </w:rPr>
        <w:t>7)</w:t>
      </w:r>
      <w:r>
        <w:rPr>
          <w:rFonts w:ascii="TimesNewRomanPSMT" w:hAnsi="TimesNewRomanPSMT"/>
          <w:color w:val="000000"/>
          <w:sz w:val="24"/>
          <w:szCs w:val="24"/>
        </w:rPr>
        <w:t>)</w:t>
      </w:r>
    </w:p>
    <w:p w:rsidR="0097199C" w:rsidRDefault="0097199C" w:rsidP="0097199C">
      <w:pPr>
        <w:rPr>
          <w:rFonts w:ascii="Times New Roman" w:hAnsi="Times New Roman" w:cs="Times New Roman"/>
          <w:sz w:val="24"/>
          <w:szCs w:val="24"/>
        </w:rPr>
      </w:pPr>
      <w:r w:rsidRPr="00A0339D">
        <w:rPr>
          <w:rFonts w:ascii="Times New Roman" w:hAnsi="Times New Roman" w:cs="Times New Roman"/>
          <w:sz w:val="24"/>
          <w:szCs w:val="24"/>
        </w:rPr>
        <w:t>The proposed zoning code amendment actually reduces environmental effects and health effects of radio</w:t>
      </w:r>
      <w:r>
        <w:rPr>
          <w:rFonts w:ascii="Times New Roman" w:hAnsi="Times New Roman" w:cs="Times New Roman"/>
          <w:sz w:val="24"/>
          <w:szCs w:val="24"/>
        </w:rPr>
        <w:t xml:space="preserve"> frequency radiation in 5 ways.  </w:t>
      </w:r>
    </w:p>
    <w:p w:rsidR="0097199C" w:rsidRDefault="0097199C" w:rsidP="0097199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61383">
          <w:rPr>
            <w:rStyle w:val="Hyperlink"/>
            <w:rFonts w:ascii="Times New Roman" w:hAnsi="Times New Roman" w:cs="Times New Roman"/>
            <w:sz w:val="24"/>
            <w:szCs w:val="24"/>
          </w:rPr>
          <w:t>http://www.keepcellantennasawayfromourelkgrovehomes.org/5-ways-the-code-amendment-will-reduce-health-effects/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9C" w:rsidRDefault="0097199C" w:rsidP="0097199C">
      <w:pPr>
        <w:rPr>
          <w:rFonts w:ascii="Times New Roman" w:hAnsi="Times New Roman" w:cs="Times New Roman"/>
          <w:sz w:val="24"/>
          <w:szCs w:val="24"/>
        </w:rPr>
      </w:pPr>
      <w:r w:rsidRPr="00A0339D">
        <w:rPr>
          <w:rFonts w:ascii="Times New Roman" w:hAnsi="Times New Roman" w:cs="Times New Roman"/>
          <w:sz w:val="24"/>
          <w:szCs w:val="24"/>
        </w:rPr>
        <w:t xml:space="preserve">The City can and should do a better job of protecting its residents by reducing environmental effects and health effects of radio frequency radiation.  </w:t>
      </w:r>
    </w:p>
    <w:p w:rsidR="0097199C" w:rsidRDefault="0097199C" w:rsidP="0097199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61383">
          <w:rPr>
            <w:rStyle w:val="Hyperlink"/>
            <w:rFonts w:ascii="Times New Roman" w:hAnsi="Times New Roman" w:cs="Times New Roman"/>
            <w:sz w:val="24"/>
            <w:szCs w:val="24"/>
          </w:rPr>
          <w:t>http://www.keepcellantennasawayfromourelkgrovehomes.org/how-the-city-should-amend-the-zoning-code/</w:t>
        </w:r>
      </w:hyperlink>
    </w:p>
    <w:p w:rsidR="0097199C" w:rsidRDefault="0097199C" w:rsidP="00971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reply. </w:t>
      </w:r>
    </w:p>
    <w:p w:rsidR="0097199C" w:rsidRDefault="0097199C" w:rsidP="009719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Thank you. </w:t>
      </w:r>
    </w:p>
    <w:p w:rsidR="0097199C" w:rsidRDefault="0097199C" w:rsidP="00971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7199C" w:rsidRDefault="0097199C" w:rsidP="00971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name and address]</w:t>
      </w:r>
    </w:p>
    <w:p w:rsidR="0097199C" w:rsidRDefault="0097199C"/>
    <w:p w:rsidR="0097199C" w:rsidRDefault="0097199C"/>
    <w:p w:rsidR="0097199C" w:rsidRDefault="0097199C"/>
    <w:sectPr w:rsidR="0097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9C"/>
    <w:rsid w:val="00366085"/>
    <w:rsid w:val="00481B4B"/>
    <w:rsid w:val="0097199C"/>
    <w:rsid w:val="00E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58C75-629B-4006-826C-4C672991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99C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97199C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epcellantennasawayfromourelkgrovehomes.org/how-the-city-should-amend-the-zoning-code/" TargetMode="External"/><Relationship Id="rId4" Type="http://schemas.openxmlformats.org/officeDocument/2006/relationships/hyperlink" Target="http://www.keepcellantennasawayfromourelkgrovehomes.org/5-ways-the-code-amendment-will-reduce-health-eff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2019-08-09T21:44:00Z</dcterms:created>
  <dcterms:modified xsi:type="dcterms:W3CDTF">2019-08-09T21:45:00Z</dcterms:modified>
</cp:coreProperties>
</file>